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1F48ACE5" w14:textId="77777777" w:rsidR="00520A11" w:rsidRDefault="00520A11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E056035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01B58819" w14:textId="77777777" w:rsidR="00E41ADC" w:rsidRDefault="00F51D06" w:rsidP="00186E90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  <w:p w14:paraId="178CE45F" w14:textId="3D717B34" w:rsidR="00520A11" w:rsidRPr="00F51D06" w:rsidRDefault="00520A11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7E2A1392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310288">
              <w:rPr>
                <w:rFonts w:ascii="Arial" w:hAnsi="Arial" w:cs="Arial"/>
                <w:b/>
                <w:bCs/>
                <w:sz w:val="24"/>
                <w:szCs w:val="24"/>
              </w:rPr>
              <w:t>J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6A151C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5CE74BD4" w14:textId="77777777" w:rsidR="0030207A" w:rsidRPr="00F51D06" w:rsidRDefault="0030207A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F5F454B" w14:textId="77777777" w:rsidR="0030207A" w:rsidRDefault="006A151C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A151C">
              <w:rPr>
                <w:rFonts w:ascii="Arial" w:hAnsi="Arial" w:cs="Arial"/>
                <w:b/>
                <w:iCs/>
                <w:sz w:val="22"/>
                <w:szCs w:val="22"/>
              </w:rPr>
              <w:t>Przebudowa drogi wojewódzkiej Nr 880 Jarosław - Pruchnik polegająca na budowie drogi dla pieszych w km 14+430-14+594 strona lewa w miejscowości Tyniowice</w:t>
            </w:r>
          </w:p>
          <w:p w14:paraId="30BCC8AA" w14:textId="54286049" w:rsidR="006A151C" w:rsidRPr="004E242F" w:rsidRDefault="006A151C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3F018E09" w:rsidR="00356786" w:rsidRPr="00D4124E" w:rsidRDefault="00CB30E7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 / Przedmiar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5A8496B2" w:rsidR="0070138B" w:rsidRPr="00D4124E" w:rsidRDefault="0030207A" w:rsidP="007013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</w:p>
        </w:tc>
      </w:tr>
      <w:tr w:rsidR="00356786" w:rsidRPr="00F51D06" w14:paraId="2D45828F" w14:textId="77777777" w:rsidTr="00DA3F9A">
        <w:trPr>
          <w:trHeight w:val="82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86E90"/>
    <w:rsid w:val="001B047A"/>
    <w:rsid w:val="001B65FE"/>
    <w:rsid w:val="0023417A"/>
    <w:rsid w:val="00264C96"/>
    <w:rsid w:val="002E0079"/>
    <w:rsid w:val="002F2B9E"/>
    <w:rsid w:val="0030207A"/>
    <w:rsid w:val="00310288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73EA6"/>
    <w:rsid w:val="004A634D"/>
    <w:rsid w:val="004B6224"/>
    <w:rsid w:val="004C1F33"/>
    <w:rsid w:val="004E242F"/>
    <w:rsid w:val="00520A11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A151C"/>
    <w:rsid w:val="006D4CE0"/>
    <w:rsid w:val="006F7024"/>
    <w:rsid w:val="0070138B"/>
    <w:rsid w:val="00707BC1"/>
    <w:rsid w:val="0072479B"/>
    <w:rsid w:val="007636BC"/>
    <w:rsid w:val="00793201"/>
    <w:rsid w:val="0079563F"/>
    <w:rsid w:val="007A6234"/>
    <w:rsid w:val="007E4EDD"/>
    <w:rsid w:val="008047F9"/>
    <w:rsid w:val="0085099F"/>
    <w:rsid w:val="00853F5D"/>
    <w:rsid w:val="0085755C"/>
    <w:rsid w:val="00884DAF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2E20"/>
    <w:rsid w:val="00AA3E2D"/>
    <w:rsid w:val="00AB2ABC"/>
    <w:rsid w:val="00B03340"/>
    <w:rsid w:val="00B42A04"/>
    <w:rsid w:val="00B67EFE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0E7"/>
    <w:rsid w:val="00CB3F4E"/>
    <w:rsid w:val="00CD105C"/>
    <w:rsid w:val="00CD3C59"/>
    <w:rsid w:val="00CD4E51"/>
    <w:rsid w:val="00CE0C32"/>
    <w:rsid w:val="00CE61B2"/>
    <w:rsid w:val="00CF5590"/>
    <w:rsid w:val="00D4124E"/>
    <w:rsid w:val="00D424EA"/>
    <w:rsid w:val="00D831C5"/>
    <w:rsid w:val="00D853DF"/>
    <w:rsid w:val="00DA3F9A"/>
    <w:rsid w:val="00DA4A4E"/>
    <w:rsid w:val="00DD5144"/>
    <w:rsid w:val="00E01A62"/>
    <w:rsid w:val="00E40686"/>
    <w:rsid w:val="00E408EB"/>
    <w:rsid w:val="00E41ADC"/>
    <w:rsid w:val="00E55A6C"/>
    <w:rsid w:val="00E67EF2"/>
    <w:rsid w:val="00E70F9B"/>
    <w:rsid w:val="00E833C2"/>
    <w:rsid w:val="00EA0F4D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95</cp:revision>
  <cp:lastPrinted>2026-03-03T09:25:00Z</cp:lastPrinted>
  <dcterms:created xsi:type="dcterms:W3CDTF">2020-01-27T09:40:00Z</dcterms:created>
  <dcterms:modified xsi:type="dcterms:W3CDTF">2026-04-23T09:55:00Z</dcterms:modified>
</cp:coreProperties>
</file>